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13D" w:rsidRDefault="0029513D" w:rsidP="0029513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29513D" w:rsidRDefault="0029513D" w:rsidP="0029513D">
      <w:pPr>
        <w:jc w:val="right"/>
        <w:rPr>
          <w:sz w:val="18"/>
          <w:szCs w:val="18"/>
        </w:rPr>
      </w:pPr>
    </w:p>
    <w:p w:rsidR="0029513D" w:rsidRDefault="00FC0F42" w:rsidP="0029513D">
      <w:pPr>
        <w:jc w:val="both"/>
        <w:rPr>
          <w:b/>
        </w:rPr>
      </w:pPr>
      <w:r>
        <w:rPr>
          <w:b/>
        </w:rPr>
        <w:t>двадцать  восьмого з</w:t>
      </w:r>
      <w:r w:rsidR="0029513D">
        <w:rPr>
          <w:b/>
        </w:rPr>
        <w:t>аседания  Собрания представителей Пригородн</w:t>
      </w:r>
      <w:r w:rsidR="004456C9">
        <w:rPr>
          <w:b/>
        </w:rPr>
        <w:t xml:space="preserve">ого муниципального района </w:t>
      </w:r>
      <w:r w:rsidR="0029513D">
        <w:rPr>
          <w:b/>
        </w:rPr>
        <w:t>Республики Северная Осетия – Алания седьмого созыва</w:t>
      </w:r>
    </w:p>
    <w:p w:rsidR="004D7BBA" w:rsidRDefault="004D7BBA" w:rsidP="0029513D">
      <w:pPr>
        <w:jc w:val="both"/>
      </w:pPr>
    </w:p>
    <w:p w:rsidR="0029513D" w:rsidRDefault="0029513D" w:rsidP="0029513D">
      <w:pPr>
        <w:jc w:val="both"/>
        <w:rPr>
          <w:sz w:val="18"/>
          <w:szCs w:val="18"/>
        </w:rPr>
      </w:pPr>
    </w:p>
    <w:p w:rsidR="0029513D" w:rsidRDefault="00CC2F57" w:rsidP="0029513D">
      <w:pPr>
        <w:jc w:val="both"/>
        <w:rPr>
          <w:b/>
        </w:rPr>
      </w:pPr>
      <w:r>
        <w:rPr>
          <w:b/>
        </w:rPr>
        <w:t>«17</w:t>
      </w:r>
      <w:r w:rsidR="0029513D">
        <w:rPr>
          <w:b/>
        </w:rPr>
        <w:t>»</w:t>
      </w:r>
      <w:r>
        <w:rPr>
          <w:b/>
        </w:rPr>
        <w:t xml:space="preserve"> сентября </w:t>
      </w:r>
      <w:r w:rsidR="0029513D">
        <w:rPr>
          <w:b/>
        </w:rPr>
        <w:t>202</w:t>
      </w:r>
      <w:r w:rsidR="00A43056">
        <w:rPr>
          <w:b/>
        </w:rPr>
        <w:t>4</w:t>
      </w:r>
      <w:r w:rsidR="00FC24EF">
        <w:rPr>
          <w:b/>
        </w:rPr>
        <w:t xml:space="preserve"> года № 214</w:t>
      </w:r>
      <w:r>
        <w:rPr>
          <w:b/>
        </w:rPr>
        <w:t xml:space="preserve">            </w:t>
      </w:r>
      <w:r w:rsidR="0029513D">
        <w:rPr>
          <w:b/>
        </w:rPr>
        <w:t xml:space="preserve">                               с. </w:t>
      </w:r>
      <w:proofErr w:type="gramStart"/>
      <w:r w:rsidR="0029513D">
        <w:rPr>
          <w:b/>
        </w:rPr>
        <w:t>Октябрьское</w:t>
      </w:r>
      <w:proofErr w:type="gramEnd"/>
    </w:p>
    <w:p w:rsidR="0029513D" w:rsidRDefault="0029513D" w:rsidP="0029513D">
      <w:pPr>
        <w:jc w:val="both"/>
        <w:rPr>
          <w:b/>
        </w:rPr>
      </w:pPr>
    </w:p>
    <w:p w:rsidR="004D7BBA" w:rsidRDefault="004D7BBA" w:rsidP="0029513D">
      <w:pPr>
        <w:jc w:val="both"/>
        <w:rPr>
          <w:b/>
        </w:rPr>
      </w:pPr>
    </w:p>
    <w:p w:rsidR="0029513D" w:rsidRPr="0029513D" w:rsidRDefault="0029513D" w:rsidP="0029513D">
      <w:pPr>
        <w:rPr>
          <w:b/>
        </w:rPr>
      </w:pPr>
      <w:r w:rsidRPr="0029513D">
        <w:rPr>
          <w:b/>
        </w:rPr>
        <w:t xml:space="preserve">О </w:t>
      </w:r>
      <w:r w:rsidR="0002432F">
        <w:rPr>
          <w:b/>
        </w:rPr>
        <w:t xml:space="preserve">безвозмездной </w:t>
      </w:r>
      <w:r w:rsidRPr="0029513D">
        <w:rPr>
          <w:b/>
        </w:rPr>
        <w:t>передаче</w:t>
      </w:r>
      <w:r w:rsidR="00945484">
        <w:rPr>
          <w:b/>
        </w:rPr>
        <w:t xml:space="preserve"> движимого и </w:t>
      </w:r>
      <w:r w:rsidR="000C6AC2">
        <w:rPr>
          <w:b/>
        </w:rPr>
        <w:t xml:space="preserve"> недвижимого </w:t>
      </w:r>
      <w:r w:rsidR="00F60123">
        <w:rPr>
          <w:b/>
        </w:rPr>
        <w:t>имущества</w:t>
      </w:r>
    </w:p>
    <w:p w:rsidR="000C6AC2" w:rsidRDefault="000C6AC2" w:rsidP="0029513D">
      <w:pPr>
        <w:rPr>
          <w:b/>
        </w:rPr>
      </w:pPr>
      <w:r>
        <w:rPr>
          <w:b/>
        </w:rPr>
        <w:t xml:space="preserve">из  муниципальной собственности </w:t>
      </w:r>
      <w:proofErr w:type="gramStart"/>
      <w:r w:rsidR="004E2885">
        <w:rPr>
          <w:b/>
        </w:rPr>
        <w:t>Пригородного</w:t>
      </w:r>
      <w:proofErr w:type="gramEnd"/>
    </w:p>
    <w:p w:rsidR="000C6AC2" w:rsidRDefault="00F60123" w:rsidP="0029513D">
      <w:pPr>
        <w:rPr>
          <w:b/>
        </w:rPr>
      </w:pPr>
      <w:r>
        <w:rPr>
          <w:b/>
        </w:rPr>
        <w:t>муниципального район</w:t>
      </w:r>
      <w:r w:rsidR="004E2885">
        <w:rPr>
          <w:b/>
        </w:rPr>
        <w:t>а</w:t>
      </w:r>
      <w:r w:rsidR="00CC2F57">
        <w:rPr>
          <w:b/>
        </w:rPr>
        <w:t xml:space="preserve"> </w:t>
      </w:r>
      <w:r w:rsidR="0029513D" w:rsidRPr="0029513D">
        <w:rPr>
          <w:b/>
        </w:rPr>
        <w:t xml:space="preserve">в </w:t>
      </w:r>
      <w:r w:rsidR="0029513D">
        <w:rPr>
          <w:b/>
        </w:rPr>
        <w:t xml:space="preserve">собственность </w:t>
      </w:r>
    </w:p>
    <w:p w:rsidR="0029513D" w:rsidRDefault="00F60123" w:rsidP="0029513D">
      <w:pPr>
        <w:rPr>
          <w:b/>
        </w:rPr>
      </w:pPr>
      <w:r w:rsidRPr="00F60123">
        <w:rPr>
          <w:b/>
        </w:rPr>
        <w:t>Республики Северная Осетия –</w:t>
      </w:r>
      <w:r w:rsidR="0018117E">
        <w:rPr>
          <w:b/>
        </w:rPr>
        <w:t xml:space="preserve"> </w:t>
      </w:r>
      <w:r w:rsidRPr="00F60123">
        <w:rPr>
          <w:b/>
        </w:rPr>
        <w:t>Алания</w:t>
      </w:r>
    </w:p>
    <w:p w:rsidR="004D7BBA" w:rsidRPr="0029513D" w:rsidRDefault="004D7BBA" w:rsidP="0029513D">
      <w:pPr>
        <w:rPr>
          <w:b/>
        </w:rPr>
      </w:pPr>
    </w:p>
    <w:p w:rsidR="0029513D" w:rsidRDefault="0029513D" w:rsidP="0029513D">
      <w:pPr>
        <w:rPr>
          <w:b/>
        </w:rPr>
      </w:pPr>
    </w:p>
    <w:p w:rsidR="0018117E" w:rsidRDefault="0029513D" w:rsidP="00CC2F57">
      <w:pPr>
        <w:ind w:firstLine="540"/>
        <w:jc w:val="both"/>
        <w:rPr>
          <w:b/>
          <w:lang w:val="en-US"/>
        </w:rPr>
      </w:pPr>
      <w:proofErr w:type="gramStart"/>
      <w:r>
        <w:t>В соответствии с Федеральными законами  от 6 октября 2003года</w:t>
      </w:r>
      <w:r w:rsidR="00CC2F57">
        <w:t xml:space="preserve"> </w:t>
      </w:r>
      <w:r>
        <w:t xml:space="preserve">№ 131-ФЗ  «Об общих принципах организации местного самоуправления в Российской Федерации», </w:t>
      </w:r>
      <w:r w:rsidR="0002432F">
        <w:t xml:space="preserve">от </w:t>
      </w:r>
      <w:r>
        <w:t xml:space="preserve"> 22 августа 2004 года  №122-ФЗ «О внесении изменений в законодательные акты Российской Федерации и  признании утратившим  силу некоторых законодательных актов  Российской Федерации в связи с принятием федеральных законов «О внесении  изменений и дополнений  в Федеральный закон «Об общих  принципах организации</w:t>
      </w:r>
      <w:proofErr w:type="gramEnd"/>
      <w:r>
        <w:t xml:space="preserve">  законодательных (представительных) и исполнительных органов государственной власти  субъектов Российской Федерации», </w:t>
      </w:r>
      <w:r w:rsidR="004D7BBA">
        <w:t xml:space="preserve">законом РСО-Алания от 08.07.2022 года № 57-РЗ «О перераспределений полномочий в сфере водоснабжения и водоотведения между органами местного самоуправления Республики Северная Осетия – Алания и органами государственной власти Республики Северная Осетия - Алания», </w:t>
      </w:r>
      <w:r>
        <w:t>Уставом   Пригородн</w:t>
      </w:r>
      <w:r w:rsidR="005D32FD">
        <w:t>ого муниципального</w:t>
      </w:r>
      <w:r>
        <w:t xml:space="preserve"> район</w:t>
      </w:r>
      <w:r w:rsidR="005D32FD">
        <w:t>а</w:t>
      </w:r>
      <w:r>
        <w:t xml:space="preserve">, Собрание  представителей </w:t>
      </w:r>
      <w:r w:rsidR="004E2885">
        <w:t xml:space="preserve">Пригородного </w:t>
      </w:r>
      <w:r>
        <w:t xml:space="preserve">муниципального </w:t>
      </w:r>
      <w:r w:rsidR="004E2885">
        <w:t xml:space="preserve">района </w:t>
      </w:r>
      <w:r>
        <w:t xml:space="preserve">Республики Северная Осетия Алания </w:t>
      </w:r>
      <w:r w:rsidR="00A43056">
        <w:t>седьмого</w:t>
      </w:r>
      <w:r>
        <w:t xml:space="preserve">  созыва  </w:t>
      </w:r>
      <w:proofErr w:type="spellStart"/>
      <w:proofErr w:type="gramStart"/>
      <w:r>
        <w:rPr>
          <w:b/>
        </w:rPr>
        <w:t>р</w:t>
      </w:r>
      <w:proofErr w:type="spellEnd"/>
      <w:proofErr w:type="gramEnd"/>
      <w:r>
        <w:rPr>
          <w:b/>
        </w:rPr>
        <w:t xml:space="preserve"> е </w:t>
      </w:r>
      <w:proofErr w:type="spellStart"/>
      <w:r>
        <w:rPr>
          <w:b/>
        </w:rPr>
        <w:t>ш</w:t>
      </w:r>
      <w:proofErr w:type="spellEnd"/>
      <w:r>
        <w:rPr>
          <w:b/>
        </w:rPr>
        <w:t xml:space="preserve"> а е т:</w:t>
      </w:r>
    </w:p>
    <w:p w:rsidR="003B7222" w:rsidRPr="003B7222" w:rsidRDefault="003B7222" w:rsidP="00CC2F57">
      <w:pPr>
        <w:ind w:firstLine="540"/>
        <w:jc w:val="both"/>
        <w:rPr>
          <w:szCs w:val="24"/>
          <w:lang w:val="en-US"/>
        </w:rPr>
      </w:pPr>
    </w:p>
    <w:p w:rsidR="0002432F" w:rsidRDefault="0029513D" w:rsidP="0029513D">
      <w:pPr>
        <w:ind w:firstLine="708"/>
        <w:jc w:val="both"/>
      </w:pPr>
      <w:r>
        <w:t xml:space="preserve">1. </w:t>
      </w:r>
      <w:r w:rsidR="0002432F">
        <w:t xml:space="preserve">Утвердить перечень имущества предлагаемого к передаче из муниципальной собственности </w:t>
      </w:r>
      <w:r w:rsidR="004E2885">
        <w:t xml:space="preserve">Пригородного </w:t>
      </w:r>
      <w:r w:rsidR="00F60123">
        <w:t xml:space="preserve">муниципального </w:t>
      </w:r>
      <w:r w:rsidR="0002432F">
        <w:t>район</w:t>
      </w:r>
      <w:r w:rsidR="004E2885">
        <w:t>а</w:t>
      </w:r>
      <w:r w:rsidR="0002432F">
        <w:t xml:space="preserve"> в государственную собственность Р</w:t>
      </w:r>
      <w:r w:rsidR="00F60123">
        <w:t xml:space="preserve">еспублики Северная Осетия </w:t>
      </w:r>
      <w:r w:rsidR="0002432F">
        <w:t>–</w:t>
      </w:r>
      <w:r w:rsidR="00CC2F57">
        <w:t xml:space="preserve"> </w:t>
      </w:r>
      <w:r w:rsidR="0002432F">
        <w:t>Алания (согласно приложени</w:t>
      </w:r>
      <w:r w:rsidR="009C3300">
        <w:t>ю</w:t>
      </w:r>
      <w:r w:rsidR="0002432F">
        <w:t xml:space="preserve"> к настоящему Решению Собрания представителей муниципального образования Пригородный район).</w:t>
      </w:r>
    </w:p>
    <w:p w:rsidR="0029513D" w:rsidRPr="00C32A97" w:rsidRDefault="0002432F" w:rsidP="0029513D">
      <w:pPr>
        <w:ind w:firstLine="708"/>
        <w:jc w:val="both"/>
        <w:rPr>
          <w:b/>
        </w:rPr>
      </w:pPr>
      <w:r>
        <w:t xml:space="preserve">2.  </w:t>
      </w:r>
      <w:r w:rsidR="0029513D">
        <w:t xml:space="preserve">Передать </w:t>
      </w:r>
      <w:r>
        <w:t xml:space="preserve">безвозмездно из муниципальной </w:t>
      </w:r>
      <w:r w:rsidR="0029513D">
        <w:t xml:space="preserve">собственности </w:t>
      </w:r>
      <w:r w:rsidR="004E2885">
        <w:t xml:space="preserve">Пригородного </w:t>
      </w:r>
      <w:r w:rsidR="00F60123">
        <w:t xml:space="preserve">муниципального </w:t>
      </w:r>
      <w:r w:rsidR="0029513D">
        <w:t>район</w:t>
      </w:r>
      <w:r w:rsidR="004E2885">
        <w:t>а</w:t>
      </w:r>
      <w:r>
        <w:t xml:space="preserve"> в государственную собственность </w:t>
      </w:r>
      <w:r w:rsidR="00F60123">
        <w:t xml:space="preserve">Республики Северная Осетия – Алания </w:t>
      </w:r>
      <w:r>
        <w:t xml:space="preserve">имущество </w:t>
      </w:r>
      <w:r w:rsidR="00F60123">
        <w:t>в соответствии</w:t>
      </w:r>
      <w:r>
        <w:t xml:space="preserve"> с перечнем. </w:t>
      </w:r>
    </w:p>
    <w:p w:rsidR="0029513D" w:rsidRDefault="0002432F" w:rsidP="0029513D">
      <w:pPr>
        <w:jc w:val="both"/>
      </w:pPr>
      <w:r>
        <w:tab/>
        <w:t>3</w:t>
      </w:r>
      <w:r w:rsidR="0029513D">
        <w:t xml:space="preserve">.  Администрации  местного самоуправления </w:t>
      </w:r>
      <w:r w:rsidR="004E2885">
        <w:t xml:space="preserve">Пригородного </w:t>
      </w:r>
      <w:r w:rsidR="0029513D">
        <w:t>муниципального район</w:t>
      </w:r>
      <w:r w:rsidR="004E2885">
        <w:t>а</w:t>
      </w:r>
      <w:r w:rsidR="0029513D">
        <w:t xml:space="preserve"> передать указанное в </w:t>
      </w:r>
      <w:r w:rsidR="009C3300">
        <w:t>пункте</w:t>
      </w:r>
      <w:r w:rsidR="0029513D">
        <w:t xml:space="preserve"> 1  имущество  по  акту приема - передачи. </w:t>
      </w:r>
    </w:p>
    <w:p w:rsidR="0029513D" w:rsidRDefault="0002432F" w:rsidP="0029513D">
      <w:pPr>
        <w:ind w:firstLine="708"/>
        <w:jc w:val="both"/>
      </w:pPr>
      <w:r>
        <w:lastRenderedPageBreak/>
        <w:t>4</w:t>
      </w:r>
      <w:r w:rsidR="0029513D">
        <w:t xml:space="preserve">. Опубликовать (обнародовать)  настоящее Решение в районной газете  «Фидиуаг» и разместить на официальном сайте </w:t>
      </w:r>
      <w:r w:rsidR="004E2885">
        <w:t>АМС  Пригородного муниципального  района</w:t>
      </w:r>
      <w:r w:rsidR="00FC24EF">
        <w:t xml:space="preserve"> </w:t>
      </w:r>
      <w:r w:rsidR="0029513D">
        <w:t>в сети «Интернет».</w:t>
      </w:r>
    </w:p>
    <w:p w:rsidR="0029513D" w:rsidRDefault="0002432F" w:rsidP="0029513D">
      <w:pPr>
        <w:ind w:firstLine="708"/>
        <w:jc w:val="both"/>
      </w:pPr>
      <w:r>
        <w:t>5</w:t>
      </w:r>
      <w:r w:rsidR="0029513D">
        <w:t>. Настоящее Решение вступает в силу  с момента его  официального опубликования (обнародования).</w:t>
      </w:r>
    </w:p>
    <w:p w:rsidR="00FC24EF" w:rsidRDefault="00FC24EF" w:rsidP="0029513D">
      <w:pPr>
        <w:ind w:firstLine="708"/>
        <w:jc w:val="both"/>
      </w:pPr>
    </w:p>
    <w:p w:rsidR="004D7BBA" w:rsidRDefault="004D7BBA" w:rsidP="0029513D">
      <w:pPr>
        <w:ind w:firstLine="708"/>
        <w:jc w:val="both"/>
      </w:pPr>
    </w:p>
    <w:p w:rsidR="00CC2F57" w:rsidRDefault="00CC2F57" w:rsidP="0029513D">
      <w:pPr>
        <w:ind w:firstLine="708"/>
        <w:jc w:val="both"/>
      </w:pPr>
    </w:p>
    <w:p w:rsidR="0029513D" w:rsidRDefault="0029513D" w:rsidP="0029513D">
      <w:pPr>
        <w:ind w:firstLine="540"/>
        <w:jc w:val="both"/>
      </w:pPr>
      <w:r>
        <w:t xml:space="preserve">             </w:t>
      </w:r>
      <w:r w:rsidR="00CC2F57">
        <w:t xml:space="preserve">      </w:t>
      </w:r>
      <w:r>
        <w:t xml:space="preserve">Глава </w:t>
      </w:r>
    </w:p>
    <w:p w:rsidR="0029513D" w:rsidRDefault="005D32FD" w:rsidP="0029513D">
      <w:pPr>
        <w:ind w:firstLine="540"/>
        <w:jc w:val="both"/>
      </w:pPr>
      <w:r>
        <w:t xml:space="preserve">Пригородного </w:t>
      </w:r>
      <w:r w:rsidR="0029513D">
        <w:t xml:space="preserve">муниципального </w:t>
      </w:r>
    </w:p>
    <w:p w:rsidR="00820BB1" w:rsidRDefault="00CC2F57" w:rsidP="0029513D">
      <w:r>
        <w:t xml:space="preserve">                           </w:t>
      </w:r>
      <w:r w:rsidR="0029513D">
        <w:t>район</w:t>
      </w:r>
      <w:r w:rsidR="005D32FD">
        <w:t>а</w:t>
      </w:r>
      <w:r w:rsidR="0029513D">
        <w:t xml:space="preserve">             </w:t>
      </w:r>
      <w:r>
        <w:t xml:space="preserve">                                                          </w:t>
      </w:r>
      <w:r w:rsidR="0029513D">
        <w:t xml:space="preserve"> А.С. Гаглоев </w:t>
      </w:r>
    </w:p>
    <w:sectPr w:rsidR="00820BB1" w:rsidSect="00FC24E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513D"/>
    <w:rsid w:val="0002432F"/>
    <w:rsid w:val="000C6AC2"/>
    <w:rsid w:val="0018117E"/>
    <w:rsid w:val="0029513D"/>
    <w:rsid w:val="00297193"/>
    <w:rsid w:val="003B7222"/>
    <w:rsid w:val="004456C9"/>
    <w:rsid w:val="004D7BBA"/>
    <w:rsid w:val="004E2885"/>
    <w:rsid w:val="004E28FA"/>
    <w:rsid w:val="005C4D4F"/>
    <w:rsid w:val="005D32FD"/>
    <w:rsid w:val="0071492F"/>
    <w:rsid w:val="00820BB1"/>
    <w:rsid w:val="0086236C"/>
    <w:rsid w:val="00945484"/>
    <w:rsid w:val="009C3300"/>
    <w:rsid w:val="00A43056"/>
    <w:rsid w:val="00CC2F57"/>
    <w:rsid w:val="00EA0FD4"/>
    <w:rsid w:val="00F60123"/>
    <w:rsid w:val="00FC0F42"/>
    <w:rsid w:val="00FC24EF"/>
    <w:rsid w:val="00FD3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1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3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1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3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DF934-C8F6-44DF-B8DE-621E1A1BA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cp:lastPrinted>2024-09-13T06:36:00Z</cp:lastPrinted>
  <dcterms:created xsi:type="dcterms:W3CDTF">2023-01-27T06:33:00Z</dcterms:created>
  <dcterms:modified xsi:type="dcterms:W3CDTF">2024-09-19T12:11:00Z</dcterms:modified>
</cp:coreProperties>
</file>